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AF" w:rsidRPr="002706AF" w:rsidRDefault="002706AF" w:rsidP="00EF109D">
      <w:pPr>
        <w:jc w:val="center"/>
        <w:rPr>
          <w:b/>
          <w:u w:val="single"/>
        </w:rPr>
      </w:pPr>
      <w:r w:rsidRPr="002706AF">
        <w:rPr>
          <w:b/>
          <w:u w:val="single"/>
        </w:rPr>
        <w:t>Global 9 – Mrs. Quinn</w:t>
      </w:r>
      <w:bookmarkStart w:id="0" w:name="_GoBack"/>
      <w:bookmarkEnd w:id="0"/>
    </w:p>
    <w:p w:rsidR="002706AF" w:rsidRPr="002706AF" w:rsidRDefault="002706AF">
      <w:pPr>
        <w:rPr>
          <w:b/>
          <w:u w:val="single"/>
        </w:rPr>
      </w:pPr>
      <w:r w:rsidRPr="002706AF">
        <w:rPr>
          <w:b/>
          <w:u w:val="single"/>
        </w:rPr>
        <w:t>Arab Spring</w:t>
      </w:r>
    </w:p>
    <w:p w:rsidR="001D3731" w:rsidRDefault="00EF109D">
      <w:r>
        <w:t xml:space="preserve">Record your answers to the questions below.  It is okay to use bullet points, but try to be detailed and specific.  You may type your answers and print them out at the end of class or write them on a separate sheet of paper.  It is up to you!  </w:t>
      </w:r>
      <w:r w:rsidR="002706AF">
        <w:t xml:space="preserve">The following website will be your starting point.  Please continue to refer back to it. </w:t>
      </w:r>
      <w:hyperlink r:id="rId6" w:history="1">
        <w:r w:rsidR="002706AF" w:rsidRPr="0058518E">
          <w:rPr>
            <w:rStyle w:val="Hyperlink"/>
          </w:rPr>
          <w:t>http://pulitzercenter.org/education/lesson-plan/lesson-plan-writing-about-arab-spring</w:t>
        </w:r>
      </w:hyperlink>
    </w:p>
    <w:p w:rsidR="002706AF" w:rsidRDefault="002706AF"/>
    <w:p w:rsidR="002706AF" w:rsidRDefault="002706AF" w:rsidP="002706AF">
      <w:pPr>
        <w:pStyle w:val="ListParagraph"/>
        <w:numPr>
          <w:ilvl w:val="0"/>
          <w:numId w:val="1"/>
        </w:numPr>
      </w:pPr>
      <w:r>
        <w:t xml:space="preserve">Read the section under </w:t>
      </w:r>
      <w:r w:rsidRPr="002706AF">
        <w:rPr>
          <w:u w:val="single"/>
        </w:rPr>
        <w:t>Introduction</w:t>
      </w:r>
      <w:r>
        <w:t>.  In your own words, what is Arab Spring?</w:t>
      </w:r>
    </w:p>
    <w:p w:rsidR="00EF109D" w:rsidRDefault="00EF109D" w:rsidP="00EF109D"/>
    <w:p w:rsidR="002706AF" w:rsidRDefault="002706AF" w:rsidP="002706AF">
      <w:pPr>
        <w:pStyle w:val="ListParagraph"/>
        <w:numPr>
          <w:ilvl w:val="0"/>
          <w:numId w:val="1"/>
        </w:numPr>
      </w:pPr>
      <w:r>
        <w:t xml:space="preserve">Go to </w:t>
      </w:r>
      <w:r w:rsidRPr="002706AF">
        <w:rPr>
          <w:u w:val="single"/>
        </w:rPr>
        <w:t>Timelines and General Information Resources</w:t>
      </w:r>
      <w:r>
        <w:t>.  Click on the first interactive timeline.  Choose two countries and explore their timelines.  Record two interesting events for each country.</w:t>
      </w:r>
    </w:p>
    <w:p w:rsidR="00EF109D" w:rsidRDefault="00EF109D" w:rsidP="00EF109D"/>
    <w:p w:rsidR="002706AF" w:rsidRDefault="002706AF" w:rsidP="002706AF">
      <w:pPr>
        <w:pStyle w:val="ListParagraph"/>
        <w:numPr>
          <w:ilvl w:val="0"/>
          <w:numId w:val="1"/>
        </w:numPr>
      </w:pPr>
      <w:r>
        <w:t xml:space="preserve">Under the </w:t>
      </w:r>
      <w:r w:rsidRPr="002706AF">
        <w:rPr>
          <w:u w:val="single"/>
        </w:rPr>
        <w:t>Political Cartoons</w:t>
      </w:r>
      <w:r>
        <w:t xml:space="preserve"> section, choose one cartoon.  Describe it in detail.  Is the cartoon in support of or against the revolutions in the Middle East?  Why?  What do you think about the cartoon?</w:t>
      </w:r>
    </w:p>
    <w:p w:rsidR="00EF109D" w:rsidRDefault="00EF109D" w:rsidP="00EF109D"/>
    <w:p w:rsidR="002706AF" w:rsidRDefault="002706AF" w:rsidP="002706AF">
      <w:pPr>
        <w:pStyle w:val="ListParagraph"/>
        <w:numPr>
          <w:ilvl w:val="0"/>
          <w:numId w:val="1"/>
        </w:numPr>
      </w:pPr>
      <w:r>
        <w:t>Go to the section</w:t>
      </w:r>
      <w:r w:rsidR="00EF109D">
        <w:t xml:space="preserve"> on</w:t>
      </w:r>
      <w:r>
        <w:t xml:space="preserve"> the </w:t>
      </w:r>
      <w:r w:rsidRPr="002706AF">
        <w:rPr>
          <w:u w:val="single"/>
        </w:rPr>
        <w:t>Role of Youth</w:t>
      </w:r>
      <w:r>
        <w:t xml:space="preserve"> and click on the article below, “Children of the Revolution.”  There are 22 slides that include a picture and a portion of the article.  Read through each.  What role have young people played in these revolutions?  Give specific examples.  Choose one picture and describe it detail.  </w:t>
      </w:r>
    </w:p>
    <w:p w:rsidR="00EF109D" w:rsidRDefault="00EF109D" w:rsidP="00EF109D"/>
    <w:p w:rsidR="002706AF" w:rsidRDefault="002706AF" w:rsidP="002706AF">
      <w:pPr>
        <w:pStyle w:val="ListParagraph"/>
        <w:numPr>
          <w:ilvl w:val="0"/>
          <w:numId w:val="1"/>
        </w:numPr>
      </w:pPr>
      <w:r>
        <w:t>Choose any other section and read an article.  Report on your findings.</w:t>
      </w:r>
    </w:p>
    <w:sectPr w:rsidR="00270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1B2D"/>
    <w:multiLevelType w:val="hybridMultilevel"/>
    <w:tmpl w:val="CB589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AF"/>
    <w:rsid w:val="001519FA"/>
    <w:rsid w:val="002706AF"/>
    <w:rsid w:val="004324B3"/>
    <w:rsid w:val="00EF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AF"/>
    <w:rPr>
      <w:color w:val="0000FF" w:themeColor="hyperlink"/>
      <w:u w:val="single"/>
    </w:rPr>
  </w:style>
  <w:style w:type="paragraph" w:styleId="ListParagraph">
    <w:name w:val="List Paragraph"/>
    <w:basedOn w:val="Normal"/>
    <w:uiPriority w:val="34"/>
    <w:qFormat/>
    <w:rsid w:val="002706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AF"/>
    <w:rPr>
      <w:color w:val="0000FF" w:themeColor="hyperlink"/>
      <w:u w:val="single"/>
    </w:rPr>
  </w:style>
  <w:style w:type="paragraph" w:styleId="ListParagraph">
    <w:name w:val="List Paragraph"/>
    <w:basedOn w:val="Normal"/>
    <w:uiPriority w:val="34"/>
    <w:qFormat/>
    <w:rsid w:val="0027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litzercenter.org/education/lesson-plan/lesson-plan-writing-about-arab-sp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Zimmerman</dc:creator>
  <cp:lastModifiedBy>Amanda Zimmerman</cp:lastModifiedBy>
  <cp:revision>1</cp:revision>
  <dcterms:created xsi:type="dcterms:W3CDTF">2012-01-17T20:55:00Z</dcterms:created>
  <dcterms:modified xsi:type="dcterms:W3CDTF">2012-01-17T21:10:00Z</dcterms:modified>
</cp:coreProperties>
</file>