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1F" w:rsidRPr="00CD611F" w:rsidRDefault="00CD611F" w:rsidP="00CD611F">
      <w:pPr>
        <w:rPr>
          <w:b/>
        </w:rPr>
      </w:pPr>
      <w:bookmarkStart w:id="0" w:name="_GoBack"/>
      <w:bookmarkEnd w:id="0"/>
      <w:r w:rsidRPr="00CD611F">
        <w:rPr>
          <w:b/>
        </w:rPr>
        <w:t>Sourcing Documents</w:t>
      </w:r>
    </w:p>
    <w:p w:rsidR="00CD611F" w:rsidRPr="00CD611F" w:rsidRDefault="00CD611F" w:rsidP="00CD611F">
      <w:pPr>
        <w:rPr>
          <w:b/>
          <w:u w:val="single"/>
        </w:rPr>
      </w:pPr>
      <w:r w:rsidRPr="00CD611F">
        <w:rPr>
          <w:b/>
          <w:u w:val="single"/>
        </w:rPr>
        <w:t>Vocabulary</w:t>
      </w:r>
    </w:p>
    <w:p w:rsidR="00CD611F" w:rsidRDefault="00CD611F" w:rsidP="00CD611F">
      <w:r>
        <w:t>Definition</w:t>
      </w:r>
    </w:p>
    <w:p w:rsidR="00CD611F" w:rsidRDefault="00CD611F" w:rsidP="00CD611F">
      <w:r>
        <w:t>audience (n.) -the person or group of people that a message is for</w:t>
      </w:r>
    </w:p>
    <w:p w:rsidR="00CD611F" w:rsidRDefault="00CD611F" w:rsidP="00CD611F">
      <w:r>
        <w:t>author (n.) - person or group who created a source</w:t>
      </w:r>
    </w:p>
    <w:p w:rsidR="00CD611F" w:rsidRDefault="00CD611F" w:rsidP="00CD611F">
      <w:r>
        <w:t>bias (n.) -a strong opinion that is based more on emotion than in evidence</w:t>
      </w:r>
    </w:p>
    <w:p w:rsidR="00CD611F" w:rsidRDefault="00CD611F" w:rsidP="00CD611F">
      <w:r>
        <w:t>evidence (n.) -information or details from a source that can be used for a specific purpose</w:t>
      </w:r>
    </w:p>
    <w:p w:rsidR="00CD611F" w:rsidRDefault="00CD611F" w:rsidP="00CD611F">
      <w:r>
        <w:t>point of view (n.) - an opinion, or claim</w:t>
      </w:r>
    </w:p>
    <w:p w:rsidR="00CD611F" w:rsidRDefault="00CD611F" w:rsidP="00CD611F">
      <w:r>
        <w:t>A person’s point of view can be shaped by life experience and motives, race, ethnicity, nationality, class, ideas, gender, and other factors.</w:t>
      </w:r>
    </w:p>
    <w:p w:rsidR="00CD611F" w:rsidRDefault="00CD611F" w:rsidP="00CD611F">
      <w:r>
        <w:t>purpose (n.) -why something was created</w:t>
      </w:r>
    </w:p>
    <w:p w:rsidR="004B286F" w:rsidRDefault="00CD611F" w:rsidP="00CD611F">
      <w:r>
        <w:t>source (v.) -Historians ask questions about the origins of a source to understand the author’s point of view and why they have it.</w:t>
      </w:r>
    </w:p>
    <w:p w:rsidR="00CD611F" w:rsidRDefault="00CD611F" w:rsidP="00CD611F"/>
    <w:p w:rsidR="00CD611F" w:rsidRPr="00CD611F" w:rsidRDefault="00CD611F" w:rsidP="00CD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H</w:t>
      </w:r>
      <w:r w:rsidRPr="00CD611F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ow to Source a </w:t>
      </w:r>
      <w:proofErr w:type="gramStart"/>
      <w:r w:rsidRPr="00CD611F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Document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06"/>
        <w:gridCol w:w="7721"/>
      </w:tblGrid>
      <w:tr w:rsidR="00CD611F" w:rsidRPr="00CD611F" w:rsidTr="00CD611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11F" w:rsidRPr="00CD611F" w:rsidRDefault="00CD611F" w:rsidP="00CD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noProof/>
                <w:color w:val="000000"/>
                <w:sz w:val="36"/>
                <w:szCs w:val="36"/>
                <w:bdr w:val="none" w:sz="0" w:space="0" w:color="auto" w:frame="1"/>
              </w:rPr>
              <w:drawing>
                <wp:inline distT="0" distB="0" distL="0" distR="0" wp14:anchorId="72D14CCF" wp14:editId="40131EFF">
                  <wp:extent cx="770255" cy="770255"/>
                  <wp:effectExtent l="0" t="0" r="0" b="0"/>
                  <wp:docPr id="1" name="Picture 1" descr="https://lh6.googleusercontent.com/R4PYI5Q-H22yoe4PzOqzr-9s5oA4_0K9uZUiDQ75XxTh18r-u1vHmTIwL7MUx3V69cFVXPSTNmzw_Zx1C7k2-IgAMTWjxgjfqhIWIX9ZU1pM-Tz5O5qUe8HVOUMKeEuhkBl8B9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R4PYI5Q-H22yoe4PzOqzr-9s5oA4_0K9uZUiDQ75XxTh18r-u1vHmTIwL7MUx3V69cFVXPSTNmzw_Zx1C7k2-IgAMTWjxgjfqhIWIX9ZU1pM-Tz5O5qUe8HVOUMKeEuhkBl8B9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11F" w:rsidRPr="00CD611F" w:rsidRDefault="00CD611F" w:rsidP="00CD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Source</w:t>
            </w:r>
          </w:p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</w:rPr>
              <w:t xml:space="preserve">Historians </w:t>
            </w:r>
            <w:r w:rsidRPr="00CD61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source </w:t>
            </w:r>
            <w:r w:rsidRPr="00CD611F">
              <w:rPr>
                <w:rFonts w:ascii="Calibri" w:eastAsia="Times New Roman" w:hAnsi="Calibri" w:cs="Calibri"/>
                <w:color w:val="000000"/>
              </w:rPr>
              <w:t>a document to help them figure out the author’s point of view and why they might have it.  To source, historians ask themselves these questions whenever they investigate a source: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2021"/>
              <w:gridCol w:w="2521"/>
              <w:gridCol w:w="1442"/>
            </w:tblGrid>
            <w:tr w:rsidR="00CD611F" w:rsidRPr="00CD611F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CD611F" w:rsidRPr="00CD611F" w:rsidRDefault="00CD611F" w:rsidP="00CD6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11F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Who</w:t>
                  </w: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 xml:space="preserve"> wrote this?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CD611F" w:rsidRPr="00CD611F" w:rsidRDefault="00CD611F" w:rsidP="00CD6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 xml:space="preserve">What do we know about the </w:t>
                  </w:r>
                  <w:r w:rsidRPr="00CD611F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author</w:t>
                  </w: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CD611F" w:rsidRPr="00CD611F" w:rsidRDefault="00CD611F" w:rsidP="00CD6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11F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When</w:t>
                  </w: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 xml:space="preserve"> was it written?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12" w:space="0" w:color="000000"/>
                    <w:bottom w:val="single" w:sz="12" w:space="0" w:color="000000"/>
                    <w:right w:val="single" w:sz="1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CD611F" w:rsidRPr="00CD611F" w:rsidRDefault="00CD611F" w:rsidP="00CD6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11F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Where</w:t>
                  </w: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 xml:space="preserve"> was it written?</w:t>
                  </w:r>
                </w:p>
              </w:tc>
            </w:tr>
            <w:tr w:rsidR="00CD611F" w:rsidRPr="00CD611F">
              <w:tc>
                <w:tcPr>
                  <w:tcW w:w="0" w:type="auto"/>
                  <w:tcBorders>
                    <w:top w:val="single" w:sz="12" w:space="0" w:color="000000"/>
                    <w:left w:val="single" w:sz="8" w:space="0" w:color="FFFFFF"/>
                    <w:bottom w:val="single" w:sz="8" w:space="0" w:color="FFFFFF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D611F" w:rsidRPr="00CD611F" w:rsidRDefault="00CD611F" w:rsidP="00CD6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>What</w:t>
                  </w:r>
                  <w:r w:rsidRPr="00CD611F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type of source</w:t>
                  </w: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 xml:space="preserve"> is this?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8" w:space="0" w:color="FFFFFF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D611F" w:rsidRPr="00CD611F" w:rsidRDefault="00CD611F" w:rsidP="00CD6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 xml:space="preserve">Who was the </w:t>
                  </w:r>
                  <w:r w:rsidRPr="00CD611F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intended audience</w:t>
                  </w: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8" w:space="0" w:color="FFFFFF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D611F" w:rsidRPr="00CD611F" w:rsidRDefault="00CD611F" w:rsidP="00CD6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11F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Why</w:t>
                  </w: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 xml:space="preserve"> was it written? What was the</w:t>
                  </w:r>
                  <w:r w:rsidRPr="00CD611F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author’s</w:t>
                  </w: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CD611F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purpose</w:t>
                  </w: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8" w:space="0" w:color="FFFFFF"/>
                    <w:right w:val="single" w:sz="1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D611F" w:rsidRPr="00CD611F" w:rsidRDefault="00CD611F" w:rsidP="00CD6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>What is the author’s </w:t>
                  </w:r>
                </w:p>
                <w:p w:rsidR="00CD611F" w:rsidRPr="00CD611F" w:rsidRDefault="00CD611F" w:rsidP="00CD6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11F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point of view</w:t>
                  </w:r>
                  <w:r w:rsidRPr="00CD611F">
                    <w:rPr>
                      <w:rFonts w:ascii="Calibri" w:eastAsia="Times New Roman" w:hAnsi="Calibri" w:cs="Calibri"/>
                      <w:color w:val="000000"/>
                    </w:rPr>
                    <w:t>?</w:t>
                  </w:r>
                </w:p>
              </w:tc>
            </w:tr>
          </w:tbl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611F" w:rsidRPr="00CD611F" w:rsidRDefault="00CD611F" w:rsidP="00CD611F">
      <w:pPr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</w:rPr>
      </w:pPr>
      <w:r w:rsidRPr="00CD611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Sourcing Definitions</w:t>
      </w:r>
    </w:p>
    <w:tbl>
      <w:tblPr>
        <w:tblW w:w="100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4575"/>
        <w:gridCol w:w="4090"/>
      </w:tblGrid>
      <w:tr w:rsidR="00CD611F" w:rsidRPr="00CD611F" w:rsidTr="00CD611F">
        <w:trPr>
          <w:trHeight w:val="2341"/>
        </w:trPr>
        <w:tc>
          <w:tcPr>
            <w:tcW w:w="0" w:type="auto"/>
            <w:tcBorders>
              <w:top w:val="single" w:sz="8" w:space="0" w:color="652C90"/>
              <w:left w:val="single" w:sz="8" w:space="0" w:color="652C90"/>
              <w:bottom w:val="single" w:sz="8" w:space="0" w:color="652C90"/>
              <w:right w:val="single" w:sz="8" w:space="0" w:color="652C9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Source (v.)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652C90"/>
              <w:bottom w:val="single" w:sz="8" w:space="0" w:color="FFFFFF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</w:rPr>
              <w:t xml:space="preserve">the act of determining </w:t>
            </w:r>
            <w:r w:rsidRPr="00CD61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who</w:t>
            </w:r>
            <w:r w:rsidRPr="00CD611F">
              <w:rPr>
                <w:rFonts w:ascii="Calibri" w:eastAsia="Times New Roman" w:hAnsi="Calibri" w:cs="Calibri"/>
                <w:color w:val="000000"/>
              </w:rPr>
              <w:t xml:space="preserve"> created a document, </w:t>
            </w:r>
            <w:r w:rsidRPr="00CD61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when</w:t>
            </w:r>
            <w:r w:rsidRPr="00CD611F">
              <w:rPr>
                <w:rFonts w:ascii="Calibri" w:eastAsia="Times New Roman" w:hAnsi="Calibri" w:cs="Calibri"/>
                <w:color w:val="000000"/>
              </w:rPr>
              <w:t xml:space="preserve"> the document was created, </w:t>
            </w:r>
            <w:r w:rsidRPr="00CD61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where</w:t>
            </w:r>
            <w:r w:rsidRPr="00CD611F">
              <w:rPr>
                <w:rFonts w:ascii="Calibri" w:eastAsia="Times New Roman" w:hAnsi="Calibri" w:cs="Calibri"/>
                <w:color w:val="000000"/>
              </w:rPr>
              <w:t xml:space="preserve"> it was created and </w:t>
            </w:r>
            <w:r w:rsidRPr="00CD61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why</w:t>
            </w:r>
            <w:r w:rsidRPr="00CD611F">
              <w:rPr>
                <w:rFonts w:ascii="Calibri" w:eastAsia="Times New Roman" w:hAnsi="Calibri" w:cs="Calibri"/>
                <w:color w:val="000000"/>
              </w:rPr>
              <w:t xml:space="preserve"> it was created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11F" w:rsidRPr="00CD611F" w:rsidRDefault="00CD611F" w:rsidP="00CD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CONFUSION CAUTION:</w:t>
            </w:r>
          </w:p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word “source” is used to identify a historical document AND the process used to identify who created it and when, where, and why it was created. </w:t>
            </w:r>
          </w:p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So, you </w:t>
            </w:r>
            <w:proofErr w:type="gramStart"/>
            <w:r w:rsidRPr="00CD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source  (</w:t>
            </w:r>
            <w:proofErr w:type="gramEnd"/>
            <w:r w:rsidRPr="00CD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verb) a source (noun). </w:t>
            </w:r>
          </w:p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Example: </w:t>
            </w:r>
            <w:r w:rsidRPr="00CD61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Matilda sourced the historical source by identifying that it was created in 1910 by the President of the United States. </w:t>
            </w:r>
          </w:p>
        </w:tc>
      </w:tr>
    </w:tbl>
    <w:p w:rsidR="00CD611F" w:rsidRPr="00CD611F" w:rsidRDefault="00CD611F" w:rsidP="00CD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3053"/>
        <w:gridCol w:w="1429"/>
        <w:gridCol w:w="3589"/>
      </w:tblGrid>
      <w:tr w:rsidR="00CD611F" w:rsidRPr="00CD611F" w:rsidTr="00CD611F">
        <w:trPr>
          <w:trHeight w:val="420"/>
        </w:trPr>
        <w:tc>
          <w:tcPr>
            <w:tcW w:w="0" w:type="auto"/>
            <w:tcBorders>
              <w:top w:val="single" w:sz="8" w:space="0" w:color="652C90"/>
              <w:left w:val="single" w:sz="8" w:space="0" w:color="652C90"/>
              <w:bottom w:val="single" w:sz="8" w:space="0" w:color="652C90"/>
              <w:right w:val="single" w:sz="8" w:space="0" w:color="652C9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author (n.)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652C90"/>
              <w:bottom w:val="single" w:sz="8" w:space="0" w:color="FFFFFF"/>
              <w:right w:val="single" w:sz="12" w:space="0" w:color="652C9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person or group who created a source</w:t>
            </w:r>
          </w:p>
        </w:tc>
        <w:tc>
          <w:tcPr>
            <w:tcW w:w="0" w:type="auto"/>
            <w:tcBorders>
              <w:top w:val="single" w:sz="12" w:space="0" w:color="652C90"/>
              <w:left w:val="single" w:sz="12" w:space="0" w:color="652C90"/>
              <w:bottom w:val="single" w:sz="12" w:space="0" w:color="652C90"/>
              <w:right w:val="single" w:sz="12" w:space="0" w:color="652C9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evidence (n.)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12" w:space="0" w:color="652C90"/>
              <w:bottom w:val="single" w:sz="8" w:space="0" w:color="FFFFFF"/>
              <w:right w:val="single" w:sz="8" w:space="0" w:color="652C9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information or details from a source that can be used for a specific purpose</w:t>
            </w:r>
          </w:p>
        </w:tc>
      </w:tr>
      <w:tr w:rsidR="00CD611F" w:rsidRPr="00CD611F" w:rsidTr="00CD611F">
        <w:trPr>
          <w:trHeight w:val="480"/>
        </w:trPr>
        <w:tc>
          <w:tcPr>
            <w:tcW w:w="0" w:type="auto"/>
            <w:tcBorders>
              <w:top w:val="single" w:sz="8" w:space="0" w:color="652C90"/>
              <w:left w:val="single" w:sz="8" w:space="0" w:color="652C90"/>
              <w:bottom w:val="single" w:sz="12" w:space="0" w:color="652C90"/>
              <w:right w:val="single" w:sz="8" w:space="0" w:color="652C9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audience (n.)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652C90"/>
              <w:bottom w:val="single" w:sz="8" w:space="0" w:color="FFFFFF"/>
              <w:right w:val="single" w:sz="8" w:space="0" w:color="652C9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  <w:sz w:val="23"/>
                <w:szCs w:val="23"/>
                <w:shd w:val="clear" w:color="auto" w:fill="FFFFFF"/>
              </w:rPr>
              <w:t>the person or group of people that a message is for</w:t>
            </w:r>
          </w:p>
        </w:tc>
        <w:tc>
          <w:tcPr>
            <w:tcW w:w="0" w:type="auto"/>
            <w:tcBorders>
              <w:top w:val="single" w:sz="12" w:space="0" w:color="652C90"/>
              <w:left w:val="single" w:sz="8" w:space="0" w:color="652C90"/>
              <w:bottom w:val="single" w:sz="12" w:space="0" w:color="652C90"/>
              <w:right w:val="single" w:sz="8" w:space="0" w:color="652C9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purpose (n.)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652C90"/>
              <w:bottom w:val="single" w:sz="8" w:space="0" w:color="FFFFFF"/>
              <w:right w:val="single" w:sz="8" w:space="0" w:color="652C9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  <w:sz w:val="23"/>
                <w:szCs w:val="23"/>
                <w:shd w:val="clear" w:color="auto" w:fill="FFFFFF"/>
              </w:rPr>
              <w:t>why something was created</w:t>
            </w:r>
          </w:p>
        </w:tc>
      </w:tr>
      <w:tr w:rsidR="00CD611F" w:rsidRPr="00CD611F" w:rsidTr="00CD611F">
        <w:trPr>
          <w:trHeight w:val="380"/>
        </w:trPr>
        <w:tc>
          <w:tcPr>
            <w:tcW w:w="0" w:type="auto"/>
            <w:tcBorders>
              <w:top w:val="single" w:sz="12" w:space="0" w:color="652C90"/>
              <w:left w:val="single" w:sz="12" w:space="0" w:color="652C90"/>
              <w:bottom w:val="single" w:sz="12" w:space="0" w:color="652C90"/>
              <w:right w:val="single" w:sz="12" w:space="0" w:color="652C9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bias (n.)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12" w:space="0" w:color="652C90"/>
              <w:bottom w:val="single" w:sz="8" w:space="0" w:color="FFFFFF"/>
              <w:right w:val="single" w:sz="12" w:space="0" w:color="652C9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a strong opinion that is based more on emotion than in evidence</w:t>
            </w:r>
          </w:p>
        </w:tc>
        <w:tc>
          <w:tcPr>
            <w:tcW w:w="0" w:type="auto"/>
            <w:tcBorders>
              <w:top w:val="single" w:sz="12" w:space="0" w:color="652C90"/>
              <w:left w:val="single" w:sz="12" w:space="0" w:color="652C90"/>
              <w:bottom w:val="single" w:sz="12" w:space="0" w:color="652C90"/>
              <w:right w:val="single" w:sz="12" w:space="0" w:color="652C9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point of view (n.)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12" w:space="0" w:color="652C90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an opinion; a claim </w:t>
            </w:r>
          </w:p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611F" w:rsidRPr="00CD611F" w:rsidRDefault="00CD611F" w:rsidP="00CD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CD611F" w:rsidRPr="00CD611F" w:rsidTr="00CD611F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11F" w:rsidRPr="00CD611F" w:rsidRDefault="00CD611F" w:rsidP="00CD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CONFUSION CAUTION:</w:t>
            </w:r>
          </w:p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In </w:t>
            </w: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English</w:t>
            </w:r>
            <w:r w:rsidRPr="00CD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class</w:t>
            </w:r>
            <w:r w:rsidRPr="00CD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point of view </w:t>
            </w:r>
            <w:r w:rsidRPr="00CD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refers to who the narrator is in a story. Historians use the term differently. In </w:t>
            </w: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History class</w:t>
            </w:r>
            <w:r w:rsidRPr="00CD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an author’s point of view is their</w:t>
            </w: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opinion about a specific topic</w:t>
            </w:r>
            <w:r w:rsidRPr="00CD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 </w:t>
            </w:r>
          </w:p>
        </w:tc>
      </w:tr>
    </w:tbl>
    <w:p w:rsidR="00CD611F" w:rsidRPr="00CD611F" w:rsidRDefault="00CD611F" w:rsidP="00CD61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11F">
        <w:rPr>
          <w:rFonts w:ascii="Times New Roman" w:eastAsia="Times New Roman" w:hAnsi="Times New Roman" w:cs="Times New Roman"/>
          <w:sz w:val="24"/>
          <w:szCs w:val="24"/>
        </w:rPr>
        <w:br/>
      </w:r>
      <w:r w:rsidRPr="00CD61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611F" w:rsidRPr="00CD611F" w:rsidRDefault="004D2BB9" w:rsidP="00CD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D611F" w:rsidRPr="00CD611F" w:rsidRDefault="00CD611F" w:rsidP="00CD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11F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Sourcing on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Social Studies Tests</w:t>
      </w:r>
    </w:p>
    <w:p w:rsidR="00CD611F" w:rsidRPr="00CD611F" w:rsidRDefault="00CD611F" w:rsidP="00CD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11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Part II: Constructed Response Questions</w:t>
      </w:r>
    </w:p>
    <w:p w:rsidR="00CD611F" w:rsidRPr="00CD611F" w:rsidRDefault="00CD611F" w:rsidP="00CD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Sourcing will be </w:t>
      </w:r>
      <w:r w:rsidRPr="00CD611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question 2a </w:t>
      </w:r>
      <w:r w:rsidRPr="00CD611F">
        <w:rPr>
          <w:rFonts w:ascii="Calibri" w:eastAsia="Times New Roman" w:hAnsi="Calibri" w:cs="Calibri"/>
          <w:color w:val="000000"/>
          <w:sz w:val="20"/>
          <w:szCs w:val="20"/>
        </w:rPr>
        <w:t>on each set of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Constructed Response Questions.  You will be </w:t>
      </w:r>
      <w:r w:rsidRPr="00CD611F">
        <w:rPr>
          <w:rFonts w:ascii="Calibri" w:eastAsia="Times New Roman" w:hAnsi="Calibri" w:cs="Calibri"/>
          <w:color w:val="000000"/>
          <w:sz w:val="20"/>
          <w:szCs w:val="20"/>
        </w:rPr>
        <w:t xml:space="preserve">required to read a primary source, then answer a question about the </w:t>
      </w:r>
      <w:proofErr w:type="spellStart"/>
      <w:r w:rsidRPr="00CD611F">
        <w:rPr>
          <w:rFonts w:ascii="Calibri" w:eastAsia="Times New Roman" w:hAnsi="Calibri" w:cs="Calibri"/>
          <w:color w:val="000000"/>
          <w:sz w:val="20"/>
          <w:szCs w:val="20"/>
        </w:rPr>
        <w:t>the</w:t>
      </w:r>
      <w:proofErr w:type="spellEnd"/>
      <w:r w:rsidRPr="00CD611F">
        <w:rPr>
          <w:rFonts w:ascii="Calibri" w:eastAsia="Times New Roman" w:hAnsi="Calibri" w:cs="Calibri"/>
          <w:color w:val="000000"/>
          <w:sz w:val="20"/>
          <w:szCs w:val="20"/>
        </w:rPr>
        <w:t xml:space="preserve"> author’s audience, purpose, point of view, or bias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and connect that to being reliable or not.</w:t>
      </w:r>
    </w:p>
    <w:tbl>
      <w:tblPr>
        <w:tblW w:w="100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2"/>
      </w:tblGrid>
      <w:tr w:rsidR="00CD611F" w:rsidRPr="00CD611F" w:rsidTr="00CD611F">
        <w:trPr>
          <w:trHeight w:val="77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11F" w:rsidRDefault="00CD611F" w:rsidP="00CD6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CD611F" w:rsidRPr="00CD611F" w:rsidRDefault="00CD611F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11F" w:rsidRPr="00CD611F" w:rsidTr="00CD611F">
        <w:trPr>
          <w:trHeight w:val="62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11F" w:rsidRDefault="00CD611F" w:rsidP="00CD6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</w:pPr>
            <w:r w:rsidRPr="00CD611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Reliability is how accurate the document is</w:t>
            </w:r>
            <w:r w:rsidR="00525876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 xml:space="preserve"> and you are tying this to bias, audience, etc.</w:t>
            </w:r>
          </w:p>
          <w:p w:rsidR="00525876" w:rsidRDefault="00525876" w:rsidP="00CD6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</w:pPr>
          </w:p>
          <w:p w:rsidR="00525876" w:rsidRDefault="00525876" w:rsidP="00CD6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 xml:space="preserve">Reliability is not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an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 xml:space="preserve"> yes it is or no it is not</w:t>
            </w:r>
          </w:p>
          <w:p w:rsidR="00525876" w:rsidRPr="00CD611F" w:rsidRDefault="00525876" w:rsidP="00CD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</w:rPr>
              <w:t>Reliability is – somewhat, very, not very, etc.</w:t>
            </w:r>
          </w:p>
        </w:tc>
      </w:tr>
    </w:tbl>
    <w:p w:rsidR="00CD611F" w:rsidRDefault="00CD611F" w:rsidP="00CD611F"/>
    <w:p w:rsidR="00CD611F" w:rsidRDefault="00CD611F" w:rsidP="00CD611F"/>
    <w:p w:rsidR="00CD611F" w:rsidRDefault="00CD611F" w:rsidP="00CD611F"/>
    <w:sectPr w:rsidR="00CD6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1F"/>
    <w:rsid w:val="001839A0"/>
    <w:rsid w:val="004B286F"/>
    <w:rsid w:val="004D2BB9"/>
    <w:rsid w:val="00525876"/>
    <w:rsid w:val="00C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73E36A2-1CFC-4834-9DA7-58CD0446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8775">
          <w:marLeft w:val="53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Central Schools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Chudy</dc:creator>
  <cp:keywords/>
  <dc:description/>
  <cp:lastModifiedBy>Susan Chudy</cp:lastModifiedBy>
  <cp:revision>2</cp:revision>
  <cp:lastPrinted>2019-10-02T15:34:00Z</cp:lastPrinted>
  <dcterms:created xsi:type="dcterms:W3CDTF">2019-12-19T15:11:00Z</dcterms:created>
  <dcterms:modified xsi:type="dcterms:W3CDTF">2019-12-19T15:11:00Z</dcterms:modified>
</cp:coreProperties>
</file>